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端午节幼儿园活动方案二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1.知道端午节是中国传统的节日，了解端午节独特的风俗习惯及其意义。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2.与家人一起制作香袋、观看粽子的制作方法。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材料准备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1.制作粽子和香袋的各种材料。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2.PPT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活动过程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(一)观看PPT引入话题：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1.五月五日是什么节?五月五日已经过去了，为什么我们还要过端午节?农历是什么意思?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2.屈原是谁?屈原和端午节有什么关系?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3.观看PPT，了解粽子、艾草、龙舟等。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(二)和家长一起动手制作香袋、纸制三角综。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(三)观看部分家长表演包粽子，并与家人一起品尝粽子。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活动总结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　　在这次端午节活动中，孩子们对把粽子抛到河里，纪念屈原，赛龙舟等方面都很好奇。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　　活动刚开始，幼儿和家长都迫不及待的开始装香料，做香囊，每一个香囊都倾注了孩子家长的无穷用心。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 xml:space="preserve">    在兴致勃勃地观看了几位家长制作粽子后，孩子们在剥粽子的时候发现：各种粽子的大小不同，包法也不同，有的是用线扎捆起来的、有的则不是用线，是直接用粽叶穿过去的。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 xml:space="preserve">    但是孩子们都想知道这粽叶软软的怎么可以穿进去的?是怎么穿的?当粽子被切成一块一块开始品尝时，他们品尝各种各样的粽子。孩子们都很开心，对端午节有了进一步的感性认识。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　　在此次活动中孩子们不仅吃到了美味的粽子，更从活动中了解了这个活动的由来，以及我们民间对于活动的重视，更进一步增强了孩子们的民族自豪感。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　　本次主题活动内容丰富有趣，活动效果好。通过活动，使幼儿对端午节这个中国传统节日有了一定的了解和认识，同时也发展了动手能力，感受了节日的快乐气氛。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64C2C9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2018-05-18T08:09:30Z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