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万圣节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亲子游戏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  <w:r>
        <w:rPr>
          <w:rStyle w:val="12"/>
          <w:sz w:val="27"/>
          <w:szCs w:val="27"/>
          <w:bdr w:val="none" w:color="auto" w:sz="0" w:space="0"/>
        </w:rPr>
        <w:t>Trick or treat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720" w:firstLine="450" w:firstLineChars="200"/>
      </w:pPr>
      <w:r>
        <w:rPr>
          <w:rFonts w:hint="eastAsia" w:ascii="宋体" w:hAnsi="宋体" w:eastAsia="宋体" w:cs="宋体"/>
          <w:color w:val="FFC000"/>
          <w:sz w:val="22"/>
          <w:szCs w:val="22"/>
          <w:bdr w:val="none" w:color="auto" w:sz="0" w:space="0"/>
        </w:rPr>
        <w:t>游戏准备</w:t>
      </w:r>
      <w:r>
        <w:rPr>
          <w:rFonts w:hint="eastAsia" w:ascii="宋体" w:hAnsi="宋体" w:eastAsia="宋体" w:cs="宋体"/>
          <w:sz w:val="22"/>
          <w:szCs w:val="22"/>
          <w:bdr w:val="none" w:color="auto" w:sz="0" w:space="0"/>
        </w:rPr>
        <w:t>：这个游戏适合邀上3~5个同小区的同龄孩子，让孩子们带上面具，巫师帽和巫师斗篷，让他们一起去各自家敲门，家里的大人准备一些糖果类的吃食，如：棒棒糖、果冻、巧克力、口香糖啥的。宝贝们走到房门前，大声敲门并喊“Trick or treat！”大人们开门并赠与他们糖果，然后再去下一家要吃食。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720" w:right="720" w:firstLine="42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720" w:firstLine="450" w:firstLineChars="200"/>
      </w:pPr>
      <w:r>
        <w:rPr>
          <w:rFonts w:hint="eastAsia" w:ascii="宋体" w:hAnsi="宋体" w:eastAsia="宋体" w:cs="宋体"/>
          <w:sz w:val="22"/>
          <w:szCs w:val="22"/>
          <w:bdr w:val="none" w:color="auto" w:sz="0" w:space="0"/>
        </w:rPr>
        <w:t>这是万圣节最经典的游戏，也是孩子们百玩不厌的游戏。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  <w:r>
        <w:rPr>
          <w:rStyle w:val="12"/>
          <w:sz w:val="27"/>
          <w:szCs w:val="27"/>
          <w:bdr w:val="none" w:color="auto" w:sz="0" w:space="0"/>
        </w:rPr>
        <w:t>咬苹果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720" w:firstLine="420" w:firstLineChars="200"/>
      </w:pPr>
      <w:r>
        <w:rPr>
          <w:rFonts w:hint="eastAsia" w:ascii="宋体" w:hAnsi="宋体" w:eastAsia="宋体" w:cs="宋体"/>
          <w:color w:val="FFC000"/>
          <w:sz w:val="21"/>
          <w:szCs w:val="21"/>
          <w:bdr w:val="none" w:color="auto" w:sz="0" w:space="0"/>
        </w:rPr>
        <w:t>游戏准备：</w:t>
      </w:r>
      <w:r>
        <w:rPr>
          <w:rFonts w:hint="eastAsia" w:ascii="宋体" w:hAnsi="宋体" w:eastAsia="宋体" w:cs="宋体"/>
          <w:sz w:val="21"/>
          <w:szCs w:val="21"/>
          <w:bdr w:val="none" w:color="auto" w:sz="0" w:space="0"/>
        </w:rPr>
        <w:t>准备一个盆，倒入凉开水或者温开水，将2～3个洗好的苹果放入盆中，爸爸妈妈和宝宝围坐在盆边。游戏开始时，苹果漂浮在装满水的盆里，每个人都要在不用手的条件下用嘴去咬苹果，谁先咬到，谁就是优胜者。这也是万圣节前夜最流行的游戏之一，有利于亲子关系的互动和交流。踩气球。一组出2－3个人，每只脚上都绑有气球，让他们一起出来互相踩，看到一定时间后哪个组的队员脚上剩的气球多。踩气球。一组出2－3个人，每只脚上都绑有气球，让他们一起出来互相踩，看到一定时间后哪个组的队员脚上剩的气球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  <w:r>
        <w:rPr>
          <w:rStyle w:val="12"/>
          <w:sz w:val="27"/>
          <w:szCs w:val="27"/>
          <w:bdr w:val="none" w:color="auto" w:sz="0" w:space="0"/>
        </w:rPr>
        <w:t>眼球接力赛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720" w:firstLine="420" w:firstLineChars="200"/>
      </w:pPr>
      <w:r>
        <w:rPr>
          <w:rFonts w:hint="eastAsia" w:ascii="宋体" w:hAnsi="宋体" w:eastAsia="宋体" w:cs="宋体"/>
          <w:color w:val="FFC000"/>
          <w:sz w:val="21"/>
          <w:szCs w:val="21"/>
          <w:bdr w:val="none" w:color="auto" w:sz="0" w:space="0"/>
        </w:rPr>
        <w:t>游戏准备</w:t>
      </w:r>
      <w:r>
        <w:rPr>
          <w:rFonts w:hint="eastAsia" w:ascii="宋体" w:hAnsi="宋体" w:eastAsia="宋体" w:cs="宋体"/>
          <w:sz w:val="21"/>
          <w:szCs w:val="21"/>
          <w:bdr w:val="none" w:color="auto" w:sz="0" w:space="0"/>
        </w:rPr>
        <w:t>：每队一个乒乓球(画成一只眼球)和一个汤匙。 游戏规则：将幼儿分成人数相同的几队，每队的第一个幼儿一只手双用汤匙装着“眼球”到达终点，然后双手拿着汤匙和“眼球”快速跑回来，递给下一个幼儿，最后完成的那一队为赢。注意途中“眼球”不能掉在地上，如果掉在地上的必须捡起来再继续游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  <w:r>
        <w:rPr>
          <w:rStyle w:val="12"/>
          <w:sz w:val="27"/>
          <w:szCs w:val="27"/>
          <w:bdr w:val="none" w:color="auto" w:sz="0" w:space="0"/>
        </w:rPr>
        <w:t>画南瓜灯比赛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720" w:firstLine="420" w:firstLineChars="200"/>
      </w:pPr>
      <w:r>
        <w:rPr>
          <w:rFonts w:hint="eastAsia" w:ascii="宋体" w:hAnsi="宋体" w:eastAsia="宋体" w:cs="宋体"/>
          <w:color w:val="FFC000"/>
          <w:sz w:val="21"/>
          <w:szCs w:val="21"/>
          <w:bdr w:val="none" w:color="auto" w:sz="0" w:space="0"/>
        </w:rPr>
        <w:t>游戏准备</w:t>
      </w:r>
      <w:r>
        <w:rPr>
          <w:rFonts w:hint="eastAsia" w:ascii="宋体" w:hAnsi="宋体" w:eastAsia="宋体" w:cs="宋体"/>
          <w:sz w:val="21"/>
          <w:szCs w:val="21"/>
          <w:bdr w:val="none" w:color="auto" w:sz="0" w:space="0"/>
        </w:rPr>
        <w:t>：画纸，彩色笔或水彩笔若干。 游戏规则：请幼儿在规定的时间内画南瓜灯，比一比谁画的南瓜灯最有创意。</w:t>
      </w:r>
      <w:r>
        <w:rPr>
          <w:rFonts w:ascii="Calibri" w:hAnsi="Calibri" w:eastAsia="宋体" w:cs="Calibri"/>
          <w:color w:val="333333"/>
          <w:sz w:val="16"/>
          <w:szCs w:val="16"/>
          <w:bdr w:val="none" w:color="auto" w:sz="0" w:space="0"/>
        </w:rPr>
        <w:t>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  <w:r>
        <w:rPr>
          <w:rStyle w:val="12"/>
          <w:sz w:val="27"/>
          <w:szCs w:val="27"/>
          <w:bdr w:val="none" w:color="auto" w:sz="0" w:space="0"/>
        </w:rPr>
        <w:t>蜘蛛网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720" w:firstLine="420" w:firstLineChars="200"/>
      </w:pPr>
      <w:r>
        <w:rPr>
          <w:rFonts w:hint="eastAsia" w:ascii="宋体" w:hAnsi="宋体" w:eastAsia="宋体" w:cs="宋体"/>
          <w:color w:val="FFC000"/>
          <w:sz w:val="21"/>
          <w:szCs w:val="21"/>
          <w:bdr w:val="none" w:color="auto" w:sz="0" w:space="0"/>
        </w:rPr>
        <w:t>游戏准备</w:t>
      </w:r>
      <w:r>
        <w:rPr>
          <w:rFonts w:hint="eastAsia" w:ascii="宋体" w:hAnsi="宋体" w:eastAsia="宋体" w:cs="宋体"/>
          <w:sz w:val="21"/>
          <w:szCs w:val="21"/>
          <w:bdr w:val="none" w:color="auto" w:sz="0" w:space="0"/>
        </w:rPr>
        <w:t>：一个毛线球。 游戏规则：请幼儿站成一个大圆圈，请一个幼儿手抓着毛线的头，然后把毛线球扔给另一个幼儿，这个幼儿再抓住毛线再将毛线球扔给另一个幼儿，直到把“蜘蛛网”织好。然后一起照相留念。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  <w:r>
        <w:rPr>
          <w:rStyle w:val="12"/>
          <w:sz w:val="27"/>
          <w:szCs w:val="27"/>
          <w:bdr w:val="none" w:color="auto" w:sz="0" w:space="0"/>
        </w:rPr>
        <w:t>木乃伊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720" w:firstLine="420" w:firstLineChars="200"/>
      </w:pPr>
      <w:r>
        <w:rPr>
          <w:rFonts w:hint="eastAsia" w:ascii="宋体" w:hAnsi="宋体" w:eastAsia="宋体" w:cs="宋体"/>
          <w:color w:val="FFC000"/>
          <w:sz w:val="21"/>
          <w:szCs w:val="21"/>
          <w:bdr w:val="none" w:color="auto" w:sz="0" w:space="0"/>
        </w:rPr>
        <w:t>游戏准备</w:t>
      </w:r>
      <w:r>
        <w:rPr>
          <w:rFonts w:hint="eastAsia" w:ascii="宋体" w:hAnsi="宋体" w:eastAsia="宋体" w:cs="宋体"/>
          <w:sz w:val="21"/>
          <w:szCs w:val="21"/>
          <w:bdr w:val="none" w:color="auto" w:sz="0" w:space="0"/>
        </w:rPr>
        <w:t>：每一队一卷纸巾。 游戏规则：每队请一名幼儿扮演木乃伊，其他幼儿轮流把“木乃伊”用纸巾裹起来，最后完成的一队为赢。游戏结束后别忘把纸巾取下来。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  <w:r>
        <w:rPr>
          <w:rStyle w:val="12"/>
          <w:sz w:val="27"/>
          <w:szCs w:val="27"/>
          <w:bdr w:val="none" w:color="auto" w:sz="0" w:space="0"/>
        </w:rPr>
        <w:t>“蜘蛛”接力赛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sz w:val="27"/>
          <w:szCs w:val="27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720" w:firstLine="420" w:firstLineChars="200"/>
      </w:pPr>
      <w:r>
        <w:rPr>
          <w:rFonts w:hint="eastAsia" w:ascii="宋体" w:hAnsi="宋体" w:eastAsia="宋体" w:cs="宋体"/>
          <w:color w:val="FFC000"/>
          <w:sz w:val="21"/>
          <w:szCs w:val="21"/>
          <w:bdr w:val="none" w:color="auto" w:sz="0" w:space="0"/>
        </w:rPr>
        <w:t>游戏规则</w:t>
      </w:r>
      <w:r>
        <w:rPr>
          <w:rFonts w:hint="eastAsia" w:ascii="宋体" w:hAnsi="宋体" w:eastAsia="宋体" w:cs="宋体"/>
          <w:sz w:val="21"/>
          <w:szCs w:val="21"/>
          <w:bdr w:val="none" w:color="auto" w:sz="0" w:space="0"/>
        </w:rPr>
        <w:t>：将幼儿分成人相同的几队，在起点排好队，请第一个幼儿坐下，把手放在背后把身体撑起来，肚子朝天，然后走(像蜘蛛一样走)向终点，再跑回来与下一个幼儿击掌，下一个幼儿方可走。最快完成的一队为赢。</w:t>
      </w:r>
    </w:p>
    <w:p>
      <w:pPr>
        <w:keepNext w:val="0"/>
        <w:keepLines w:val="0"/>
        <w:widowControl/>
        <w:suppressLineNumbers w:val="0"/>
        <w:jc w:val="center"/>
        <w:rPr>
          <w:rStyle w:val="12"/>
          <w:rFonts w:ascii="宋体" w:hAnsi="宋体" w:eastAsia="宋体" w:cs="宋体"/>
          <w:kern w:val="0"/>
          <w:sz w:val="27"/>
          <w:szCs w:val="27"/>
          <w:bdr w:val="none" w:color="auto" w:sz="0" w:space="0"/>
          <w:lang w:val="en-US" w:eastAsia="zh-CN" w:bidi="ar"/>
        </w:rPr>
      </w:pPr>
      <w:r>
        <w:rPr>
          <w:rStyle w:val="12"/>
          <w:rFonts w:ascii="宋体" w:hAnsi="宋体" w:eastAsia="宋体" w:cs="宋体"/>
          <w:kern w:val="0"/>
          <w:sz w:val="27"/>
          <w:szCs w:val="27"/>
          <w:bdr w:val="none" w:color="auto" w:sz="0" w:space="0"/>
          <w:lang w:val="en-US" w:eastAsia="zh-CN" w:bidi="ar"/>
        </w:rPr>
        <w:t>传“鬼”音游</w:t>
      </w:r>
    </w:p>
    <w:p>
      <w:pPr>
        <w:keepNext w:val="0"/>
        <w:keepLines w:val="0"/>
        <w:widowControl/>
        <w:suppressLineNumbers w:val="0"/>
        <w:jc w:val="center"/>
        <w:rPr>
          <w:rStyle w:val="12"/>
          <w:rFonts w:ascii="宋体" w:hAnsi="宋体" w:eastAsia="宋体" w:cs="宋体"/>
          <w:kern w:val="0"/>
          <w:sz w:val="27"/>
          <w:szCs w:val="27"/>
          <w:bdr w:val="none" w:color="auto" w:sz="0" w:space="0"/>
          <w:lang w:val="en-US" w:eastAsia="zh-CN" w:bidi="ar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720" w:firstLine="420" w:firstLineChars="200"/>
      </w:pPr>
      <w:r>
        <w:rPr>
          <w:rFonts w:hint="eastAsia" w:ascii="宋体" w:hAnsi="宋体" w:eastAsia="宋体" w:cs="宋体"/>
          <w:color w:val="FFC000"/>
          <w:sz w:val="21"/>
          <w:szCs w:val="21"/>
          <w:bdr w:val="none" w:color="auto" w:sz="0" w:space="0"/>
        </w:rPr>
        <w:t>游戏准备</w:t>
      </w:r>
      <w:r>
        <w:rPr>
          <w:rFonts w:hint="eastAsia" w:ascii="宋体" w:hAnsi="宋体" w:eastAsia="宋体" w:cs="宋体"/>
          <w:sz w:val="21"/>
          <w:szCs w:val="21"/>
          <w:bdr w:val="none" w:color="auto" w:sz="0" w:space="0"/>
        </w:rPr>
        <w:t>：音乐“Knock, knock, trick-or-treat”(奇趣幼儿英语Book7P16)，用白布做的“鬼”一个，糖果若干。 游戏规则：用白布把糖果裹起来就成了“鬼”的头，并画好“鬼脸”。请幼儿坐成一圆圈，音乐开始就开始传“鬼”，音乐停，手上抓着“鬼”的幼儿就要说英语或回答问题。游戏结后把“鬼头”的糖果取出来分给大家吃。</w:t>
      </w:r>
    </w:p>
    <w:p>
      <w:pPr>
        <w:keepNext w:val="0"/>
        <w:keepLines w:val="0"/>
        <w:widowControl/>
        <w:suppressLineNumbers w:val="0"/>
        <w:jc w:val="center"/>
        <w:rPr>
          <w:rStyle w:val="12"/>
          <w:rFonts w:ascii="宋体" w:hAnsi="宋体" w:eastAsia="宋体" w:cs="宋体"/>
          <w:kern w:val="0"/>
          <w:sz w:val="27"/>
          <w:szCs w:val="27"/>
          <w:bdr w:val="none" w:color="auto" w:sz="0" w:space="0"/>
          <w:lang w:val="en-US" w:eastAsia="zh-CN" w:bidi="ar"/>
        </w:rPr>
      </w:pPr>
      <w:r>
        <w:rPr>
          <w:rStyle w:val="12"/>
          <w:rFonts w:ascii="宋体" w:hAnsi="宋体" w:eastAsia="宋体" w:cs="宋体"/>
          <w:kern w:val="0"/>
          <w:sz w:val="27"/>
          <w:szCs w:val="27"/>
          <w:bdr w:val="none" w:color="auto" w:sz="0" w:space="0"/>
          <w:lang w:val="en-US" w:eastAsia="zh-CN" w:bidi="ar"/>
        </w:rPr>
        <w:t>运南瓜接力赛</w:t>
      </w:r>
    </w:p>
    <w:p>
      <w:pPr>
        <w:keepNext w:val="0"/>
        <w:keepLines w:val="0"/>
        <w:widowControl/>
        <w:suppressLineNumbers w:val="0"/>
        <w:jc w:val="center"/>
        <w:rPr>
          <w:rStyle w:val="12"/>
          <w:rFonts w:ascii="宋体" w:hAnsi="宋体" w:eastAsia="宋体" w:cs="宋体"/>
          <w:kern w:val="0"/>
          <w:sz w:val="27"/>
          <w:szCs w:val="27"/>
          <w:bdr w:val="none" w:color="auto" w:sz="0" w:space="0"/>
          <w:lang w:val="en-US" w:eastAsia="zh-CN" w:bidi="ar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720" w:firstLine="420" w:firstLineChars="20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color w:val="FFC000"/>
          <w:sz w:val="21"/>
          <w:szCs w:val="21"/>
          <w:bdr w:val="none" w:color="auto" w:sz="0" w:space="0"/>
        </w:rPr>
        <w:t>游戏准备</w:t>
      </w:r>
      <w:r>
        <w:rPr>
          <w:rFonts w:hint="eastAsia" w:ascii="宋体" w:hAnsi="宋体" w:eastAsia="宋体" w:cs="宋体"/>
          <w:sz w:val="21"/>
          <w:szCs w:val="21"/>
          <w:bdr w:val="none" w:color="auto" w:sz="0" w:space="0"/>
        </w:rPr>
        <w:t>：每队一个小南瓜。 游戏规则：每队里将幼儿两人为一组，背对背把南瓜夹住，然后从起点运到终点，再绕回来，下一组继续接力。最快完成的那一队为赢。注意途中不能用手扶南瓜，如果南瓜掉在地上了，捡起来游戏继续。</w:t>
      </w:r>
    </w:p>
    <w:p>
      <w:pPr>
        <w:keepNext w:val="0"/>
        <w:keepLines w:val="0"/>
        <w:widowControl/>
        <w:suppressLineNumbers w:val="0"/>
        <w:jc w:val="center"/>
        <w:rPr>
          <w:rStyle w:val="12"/>
          <w:rFonts w:ascii="宋体" w:hAnsi="宋体" w:eastAsia="宋体" w:cs="宋体"/>
          <w:kern w:val="0"/>
          <w:sz w:val="27"/>
          <w:szCs w:val="27"/>
          <w:bdr w:val="none" w:color="auto" w:sz="0" w:space="0"/>
          <w:lang w:val="en-US" w:eastAsia="zh-CN" w:bidi="ar"/>
        </w:rPr>
      </w:pPr>
      <w:r>
        <w:rPr>
          <w:rStyle w:val="12"/>
          <w:rFonts w:ascii="宋体" w:hAnsi="宋体" w:eastAsia="宋体" w:cs="宋体"/>
          <w:kern w:val="0"/>
          <w:sz w:val="27"/>
          <w:szCs w:val="27"/>
          <w:bdr w:val="none" w:color="auto" w:sz="0" w:space="0"/>
          <w:lang w:val="en-US" w:eastAsia="zh-CN" w:bidi="ar"/>
        </w:rPr>
        <w:t>妙投乒乓球</w:t>
      </w:r>
    </w:p>
    <w:p>
      <w:pPr>
        <w:keepNext w:val="0"/>
        <w:keepLines w:val="0"/>
        <w:widowControl/>
        <w:suppressLineNumbers w:val="0"/>
        <w:jc w:val="center"/>
        <w:rPr>
          <w:rStyle w:val="12"/>
          <w:rFonts w:hint="eastAsia" w:ascii="宋体" w:hAnsi="宋体" w:eastAsia="宋体" w:cs="宋体"/>
          <w:kern w:val="0"/>
          <w:sz w:val="27"/>
          <w:szCs w:val="27"/>
          <w:bdr w:val="none" w:color="auto" w:sz="0" w:space="0"/>
          <w:lang w:val="en-US" w:eastAsia="zh-CN" w:bidi="ar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15" w:lineRule="atLeast"/>
        <w:ind w:right="720" w:firstLine="420" w:firstLineChars="200"/>
      </w:pPr>
      <w:r>
        <w:rPr>
          <w:rFonts w:hint="eastAsia" w:ascii="宋体" w:hAnsi="宋体" w:eastAsia="宋体" w:cs="宋体"/>
          <w:color w:val="FFC000"/>
          <w:sz w:val="21"/>
          <w:szCs w:val="21"/>
          <w:bdr w:val="none" w:color="auto" w:sz="0" w:space="0"/>
        </w:rPr>
        <w:t>游戏准备</w:t>
      </w:r>
      <w:r>
        <w:rPr>
          <w:rFonts w:hint="eastAsia" w:ascii="宋体" w:hAnsi="宋体" w:eastAsia="宋体" w:cs="宋体"/>
          <w:sz w:val="21"/>
          <w:szCs w:val="21"/>
          <w:bdr w:val="none" w:color="auto" w:sz="0" w:space="0"/>
        </w:rPr>
        <w:t>：掏空的南瓜，乒乓球三个。 游戏规则：将南瓜掏空并在上方开一个口，请幼儿站在一定的距离外向南瓜投乒乓球，如果三个乒乓球都投进南瓜里就能得到小礼物。</w:t>
      </w:r>
    </w:p>
    <w:p>
      <w:pPr>
        <w:jc w:val="left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36D30C82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4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2018-09-14T03:56:45Z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