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“六一”大型活动安全措施及疏散方式（参考）</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一、安全措施安排</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1．与派出所联系，请求派人在幼儿园门口负责安全。</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2．各要害各部位安排专人负责各项工作。</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具体如下：</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A.大班幼儿9：30开始前往× × ×，× × ×第一批，× × ×第二批。班长、配班教师、保育员负责维持幼儿秩序。</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B. 9：30演出开始。</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C.后勤服务安排：</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（1）摄影、摄像：由外聘专业人士负责（准备好工作牌）；</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（2）门口检票与接待：××× 、××× ，9：00到岗开始检票；演出开始后负责看门，防止家长幼儿擅自离开；</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（3）接待处：主要是阻止家长、幼儿在前台随意走动、摄影等；</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（4）候场：负责按节目顺序协调各节目人员上下场时间；</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（5）音乐：在音控室负责音乐的播放；</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（6）主持人助手：配合主持人做好相关提示、服务工作；</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（7）搬道具、拉幕等场务：大班组保育员分成2组分别在舞台2侧；</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（8）其他老师对应班级做配合工作：</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 xml:space="preserve">（9）总调度：包括音响、灯光等。 </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备注：</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1．前天告知家长带好邀请信和接送卡。</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2．各班以对孩子进行了相关的安全教育。</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3.各位老师都要随身带好手机，保持畅通，以便随时联系。</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4.参加演出的中小班工作人员请提前和配班做好调课工作。</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5.每个节目的演员应提前候场，保证演出的时间。</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6.活动中，每位教师应特别关注幼儿的安全，提前做好安全教育，以免发生走失、摔伤的事故。</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 xml:space="preserve"> </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二、疏散方法</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1.舞台的前台有西南、西北两个出口，为维持秩序尽量避免人员自由上下；后台有东南、东北两个出口，主要供演员进出，每个出口都有专人负责维持秩序和疏导。如遇意外也就有这些人分别负责疏散。</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2.×××场地有三个出口，后台出口供后台的演员进出。为便于进出、也避免拥挤，场内有前后两个门，供观众进出。如遇意外观众可从两个出口疏散撤离。</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3.×××有较大的广场，可容纳上千人，撤离后的人员可在此集中，班主任和配班老师负责清点人数、整理队伍、维持秩序，不许擅自离队。</w:t>
      </w:r>
    </w:p>
    <w:p>
      <w:pPr>
        <w:spacing w:line="360" w:lineRule="auto"/>
        <w:rPr>
          <w:rFonts w:hint="eastAsia" w:ascii="宋体" w:hAnsi="宋体" w:eastAsia="宋体" w:cs="宋体"/>
          <w:lang w:val="en-US" w:eastAsia="zh-CN"/>
        </w:rPr>
      </w:pP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三、关于大型活动制定安全预案的提示</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1.建立安全小组，一个临时性的安全机构。</w:t>
      </w:r>
    </w:p>
    <w:p>
      <w:pPr>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园长必须亲自挂帅，即从早上到中午活动结束前所有的活动园长都要亲自指挥并担任总指挥，保教主任和后勤主任承担副总指挥，各班的班长担任本班的安全负责人。还要增加救护组和疏散组，由保健医和后勤人员来担任。并将安全小组的设置进行公示。安全预案的各层负责人，都清晰各自的职责。同时注明所有安全负责人的联系电话。</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　2.预案的启动。</w:t>
      </w:r>
    </w:p>
    <w:p>
      <w:pPr>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园长组织主要负责人和老师根据场地、环境共同拟定预案。</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　3.疏散路线。</w:t>
      </w:r>
    </w:p>
    <w:p>
      <w:pPr>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一定要详细描述疏散路线，避免混乱。规定好具体班级疏散的方向。比如一旦出现问题后，哪个班从哪个口撤出等，要求老师们一定要提前熟悉场地。</w:t>
      </w:r>
    </w:p>
    <w:p>
      <w:pPr>
        <w:spacing w:line="360" w:lineRule="auto"/>
        <w:rPr>
          <w:rFonts w:hint="eastAsia" w:ascii="宋体" w:hAnsi="宋体" w:eastAsia="宋体" w:cs="宋体"/>
          <w:lang w:val="en-US" w:eastAsia="zh-CN"/>
        </w:rPr>
      </w:pPr>
      <w:r>
        <w:rPr>
          <w:rFonts w:hint="eastAsia" w:ascii="宋体" w:hAnsi="宋体" w:eastAsia="宋体" w:cs="宋体"/>
          <w:lang w:val="en-US" w:eastAsia="zh-CN"/>
        </w:rPr>
        <w:t>　4.出现问题要层层落实。</w:t>
      </w:r>
    </w:p>
    <w:p>
      <w:pPr>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问题可能出现在某个角落，这个角落的负责人要立即电话通知到园长，园长会立即布置下去；副总指挥在接到总指挥的通知后，向班长落实；班长接到副总指挥的通知后立即带领本班教师组织孩子疏散。班长一定要清晰今天来了多少孩子和家长，撤离到指定地点时，要先清点孩子和家长人数是否齐全。</w:t>
      </w:r>
    </w:p>
    <w:p>
      <w:pPr>
        <w:spacing w:line="360" w:lineRule="auto"/>
        <w:ind w:firstLine="240" w:firstLineChars="100"/>
        <w:rPr>
          <w:rFonts w:hint="eastAsia" w:ascii="宋体" w:hAnsi="宋体" w:eastAsia="宋体" w:cs="宋体"/>
          <w:lang w:val="en-US" w:eastAsia="zh-CN"/>
        </w:rPr>
      </w:pPr>
      <w:r>
        <w:rPr>
          <w:rFonts w:hint="eastAsia" w:ascii="宋体" w:hAnsi="宋体" w:eastAsia="宋体" w:cs="宋体"/>
          <w:lang w:val="en-US" w:eastAsia="zh-CN"/>
        </w:rPr>
        <w:t>5.温馨提示</w:t>
      </w:r>
    </w:p>
    <w:p>
      <w:pPr>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参加活动的准家长和准备入园的孩子（贵宾），幼儿园要给这些贵宾安排专门的席位，并有专人负责，确保事件发生后的安全疏散。　</w:t>
      </w:r>
    </w:p>
    <w:p>
      <w:pPr>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A.要设有专人对外联系。（火警、匪警、急救中心等）对外联系时，要用简练的话术，清晰明了地表述现场情况。</w:t>
      </w:r>
    </w:p>
    <w:p>
      <w:pPr>
        <w:spacing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B.大型活动前，园长要清晰离活动现场最近的，并有能力接收受伤孩子的医院，并要掌</w:t>
      </w:r>
      <w:bookmarkStart w:id="0" w:name="_GoBack"/>
      <w:bookmarkEnd w:id="0"/>
      <w:r>
        <w:rPr>
          <w:rFonts w:hint="eastAsia" w:ascii="宋体" w:hAnsi="宋体" w:eastAsia="宋体" w:cs="宋体"/>
          <w:lang w:val="en-US" w:eastAsia="zh-CN"/>
        </w:rPr>
        <w:t>握医院的急诊电话。</w:t>
      </w: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6FF2281"/>
    <w:rsid w:val="27D575E1"/>
    <w:rsid w:val="283B70ED"/>
    <w:rsid w:val="3105130C"/>
    <w:rsid w:val="33EB5444"/>
    <w:rsid w:val="390A475E"/>
    <w:rsid w:val="39662285"/>
    <w:rsid w:val="3BB34ED5"/>
    <w:rsid w:val="3ED7330E"/>
    <w:rsid w:val="4D4E0020"/>
    <w:rsid w:val="4F7A0FC0"/>
    <w:rsid w:val="52A30ED8"/>
    <w:rsid w:val="53420B16"/>
    <w:rsid w:val="58D417AD"/>
    <w:rsid w:val="5EBC0793"/>
    <w:rsid w:val="6CB52A32"/>
    <w:rsid w:val="70297181"/>
    <w:rsid w:val="706E1C4F"/>
    <w:rsid w:val="76EF1C9F"/>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12</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2019-05-15T03:07:09Z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